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B06D" w14:textId="4A188739" w:rsidR="003B1DAD" w:rsidRPr="003B1DAD" w:rsidRDefault="003B1DAD">
      <w:r w:rsidRPr="003B1DAD">
        <w:t>Werner Keller</w:t>
      </w:r>
    </w:p>
    <w:p w14:paraId="20B393BC" w14:textId="40738655" w:rsidR="003B1DAD" w:rsidRPr="003B1DAD" w:rsidRDefault="003B1DAD">
      <w:r w:rsidRPr="003B1DAD">
        <w:t>3501 Lowell Street NW</w:t>
      </w:r>
    </w:p>
    <w:p w14:paraId="2AF53030" w14:textId="7FB4F8C4" w:rsidR="003B1DAD" w:rsidRPr="003B1DAD" w:rsidRDefault="003B1DAD">
      <w:r w:rsidRPr="003B1DAD">
        <w:t>Washington DC 20016</w:t>
      </w:r>
    </w:p>
    <w:p w14:paraId="27A034ED" w14:textId="77777777" w:rsidR="003B1DAD" w:rsidRPr="003B1DAD" w:rsidRDefault="003B1DAD" w:rsidP="003B1DAD">
      <w:pPr>
        <w:rPr>
          <w:lang w:val="de-CH"/>
        </w:rPr>
      </w:pPr>
      <w:r>
        <w:t>wernerckeller@gmail.com</w:t>
      </w:r>
    </w:p>
    <w:p w14:paraId="7AED25B5" w14:textId="481B3A72" w:rsidR="003B1DAD" w:rsidRDefault="003B1DAD">
      <w:pPr>
        <w:rPr>
          <w:b/>
          <w:bCs/>
        </w:rPr>
      </w:pPr>
    </w:p>
    <w:p w14:paraId="1C321D8D" w14:textId="0017633A" w:rsidR="003B1DAD" w:rsidRDefault="003B1DAD"/>
    <w:p w14:paraId="1C466AAF" w14:textId="77777777" w:rsidR="00D925FC" w:rsidRPr="003B1DAD" w:rsidRDefault="00D925FC"/>
    <w:p w14:paraId="6DB5B973" w14:textId="08BB1CA3" w:rsidR="003B1DAD" w:rsidRPr="006A6A5F" w:rsidRDefault="006A6A5F">
      <w:pPr>
        <w:rPr>
          <w:u w:val="single"/>
        </w:rPr>
      </w:pPr>
      <w:r w:rsidRPr="006A6A5F">
        <w:rPr>
          <w:u w:val="single"/>
        </w:rPr>
        <w:t xml:space="preserve">OLLI July Shorts: </w:t>
      </w:r>
      <w:r w:rsidR="003B1DAD" w:rsidRPr="006A6A5F">
        <w:rPr>
          <w:u w:val="single"/>
        </w:rPr>
        <w:t>Propos</w:t>
      </w:r>
      <w:r w:rsidR="001273D2" w:rsidRPr="006A6A5F">
        <w:rPr>
          <w:u w:val="single"/>
        </w:rPr>
        <w:t>al for Study Group Leadership</w:t>
      </w:r>
      <w:r w:rsidR="00D925FC" w:rsidRPr="006A6A5F">
        <w:rPr>
          <w:u w:val="single"/>
        </w:rPr>
        <w:t xml:space="preserve"> </w:t>
      </w:r>
      <w:r w:rsidR="00650490">
        <w:rPr>
          <w:u w:val="single"/>
        </w:rPr>
        <w:t xml:space="preserve">and Course </w:t>
      </w:r>
      <w:r w:rsidR="00D925FC" w:rsidRPr="006A6A5F">
        <w:rPr>
          <w:u w:val="single"/>
        </w:rPr>
        <w:t xml:space="preserve">Content   </w:t>
      </w:r>
      <w:r w:rsidR="003B1DAD" w:rsidRPr="006A6A5F">
        <w:rPr>
          <w:u w:val="single"/>
        </w:rPr>
        <w:t xml:space="preserve"> </w:t>
      </w:r>
    </w:p>
    <w:p w14:paraId="2BE3814A" w14:textId="77777777" w:rsidR="003B1DAD" w:rsidRDefault="003B1DAD">
      <w:pPr>
        <w:rPr>
          <w:b/>
          <w:bCs/>
        </w:rPr>
      </w:pPr>
    </w:p>
    <w:p w14:paraId="1E161908" w14:textId="77777777" w:rsidR="003B1DAD" w:rsidRDefault="003B1DAD">
      <w:pPr>
        <w:rPr>
          <w:b/>
          <w:bCs/>
        </w:rPr>
      </w:pPr>
    </w:p>
    <w:p w14:paraId="58B032B5" w14:textId="76CC7E4C" w:rsidR="00685D64" w:rsidRPr="00D726E7" w:rsidRDefault="00D726E7">
      <w:pPr>
        <w:rPr>
          <w:b/>
          <w:bCs/>
        </w:rPr>
      </w:pPr>
      <w:r w:rsidRPr="00D726E7">
        <w:rPr>
          <w:b/>
          <w:bCs/>
        </w:rPr>
        <w:t>The World of the IMF—the Workings of the International Monetary Fund</w:t>
      </w:r>
    </w:p>
    <w:p w14:paraId="6E6FDDE9" w14:textId="6178253E" w:rsidR="00685D64" w:rsidRDefault="00685D64"/>
    <w:p w14:paraId="5939B103" w14:textId="4761B9D4" w:rsidR="003B1DAD" w:rsidRPr="006A6A5F" w:rsidRDefault="006A6A5F">
      <w:pPr>
        <w:rPr>
          <w:b/>
          <w:bCs/>
        </w:rPr>
      </w:pPr>
      <w:r w:rsidRPr="006A6A5F">
        <w:rPr>
          <w:b/>
          <w:bCs/>
        </w:rPr>
        <w:t>Summary</w:t>
      </w:r>
    </w:p>
    <w:p w14:paraId="50E178D8" w14:textId="77777777" w:rsidR="006A6A5F" w:rsidRDefault="006A6A5F"/>
    <w:p w14:paraId="3CB87F36" w14:textId="0B22CB64" w:rsidR="008B1680" w:rsidRDefault="00326A18">
      <w:r w:rsidRPr="00326A18">
        <w:t>The International Monetary Fund (IMF)</w:t>
      </w:r>
      <w:r>
        <w:t xml:space="preserve"> ha</w:t>
      </w:r>
      <w:r w:rsidR="00FF69F5">
        <w:t>s</w:t>
      </w:r>
      <w:r>
        <w:t xml:space="preserve"> for </w:t>
      </w:r>
      <w:r w:rsidR="002E4A06">
        <w:t>8</w:t>
      </w:r>
      <w:r>
        <w:t>0 years been a presence in Washington DC</w:t>
      </w:r>
      <w:r w:rsidR="00FF69F5">
        <w:t xml:space="preserve">. It is an </w:t>
      </w:r>
      <w:r>
        <w:t xml:space="preserve">important actor in the international arena of financial analysis and economic policy formulation. </w:t>
      </w:r>
      <w:r w:rsidR="00FF69F5">
        <w:t>However, it is</w:t>
      </w:r>
      <w:r w:rsidR="008B65D5">
        <w:t xml:space="preserve"> </w:t>
      </w:r>
      <w:r w:rsidR="008B1680">
        <w:t xml:space="preserve">often </w:t>
      </w:r>
      <w:r w:rsidR="008B65D5">
        <w:t xml:space="preserve">largely unknown to a </w:t>
      </w:r>
      <w:r w:rsidR="00FF69F5">
        <w:t>broader</w:t>
      </w:r>
      <w:r w:rsidR="008B65D5">
        <w:t xml:space="preserve"> public.</w:t>
      </w:r>
      <w:r w:rsidR="00233962">
        <w:t xml:space="preserve"> </w:t>
      </w:r>
    </w:p>
    <w:p w14:paraId="3215D30E" w14:textId="77777777" w:rsidR="008B1680" w:rsidRDefault="008B1680"/>
    <w:p w14:paraId="311405C5" w14:textId="00915F21" w:rsidR="008B65D5" w:rsidRDefault="00233962">
      <w:r>
        <w:t xml:space="preserve">This lecture series endeavors to </w:t>
      </w:r>
      <w:r w:rsidR="00E064E7">
        <w:t>provide</w:t>
      </w:r>
      <w:r>
        <w:t xml:space="preserve"> insights </w:t>
      </w:r>
      <w:r w:rsidR="008B1680">
        <w:t>into</w:t>
      </w:r>
      <w:r>
        <w:t xml:space="preserve"> the nature and work of the IMF and </w:t>
      </w:r>
      <w:r w:rsidR="004504C2">
        <w:t>clarify</w:t>
      </w:r>
      <w:r>
        <w:t xml:space="preserve"> some </w:t>
      </w:r>
      <w:r w:rsidR="004504C2">
        <w:t xml:space="preserve">of the </w:t>
      </w:r>
      <w:r w:rsidR="00BA738D">
        <w:t>concepts</w:t>
      </w:r>
      <w:r w:rsidR="004504C2">
        <w:t xml:space="preserve"> </w:t>
      </w:r>
      <w:r w:rsidR="006814D9">
        <w:t>and</w:t>
      </w:r>
      <w:r w:rsidR="004504C2">
        <w:t xml:space="preserve"> </w:t>
      </w:r>
      <w:r w:rsidR="008B1680">
        <w:t xml:space="preserve">general </w:t>
      </w:r>
      <w:r w:rsidR="004504C2">
        <w:t xml:space="preserve">understandings that may </w:t>
      </w:r>
      <w:r w:rsidR="00FF69F5">
        <w:t>prevail</w:t>
      </w:r>
      <w:r w:rsidR="008B3E43">
        <w:t xml:space="preserve">. </w:t>
      </w:r>
      <w:r w:rsidR="00866872">
        <w:t>The IMF’s</w:t>
      </w:r>
      <w:r w:rsidR="00866872">
        <w:t xml:space="preserve"> </w:t>
      </w:r>
      <w:r w:rsidR="00866872">
        <w:t xml:space="preserve">missions, </w:t>
      </w:r>
      <w:r w:rsidR="00866872">
        <w:t>actions and operations</w:t>
      </w:r>
      <w:r w:rsidR="00E064E7">
        <w:t>,</w:t>
      </w:r>
      <w:r w:rsidR="00866872">
        <w:t xml:space="preserve"> and the structure and </w:t>
      </w:r>
      <w:r w:rsidR="00866872">
        <w:t>financing</w:t>
      </w:r>
      <w:r w:rsidR="00866872">
        <w:t xml:space="preserve"> of its programs will be discussed, along with the methodology </w:t>
      </w:r>
      <w:r w:rsidR="00FF69F5">
        <w:t xml:space="preserve">applied </w:t>
      </w:r>
      <w:r w:rsidR="00866872">
        <w:t xml:space="preserve">for country analysis </w:t>
      </w:r>
      <w:r w:rsidR="008B3E43">
        <w:t xml:space="preserve">and policy recommendations. </w:t>
      </w:r>
      <w:r w:rsidR="008B3E43" w:rsidRPr="008B3E43">
        <w:t>In this, the focus will rest on major issues related to Low-Income Countries (LICs).</w:t>
      </w:r>
      <w:r w:rsidR="008B3E43">
        <w:t xml:space="preserve"> </w:t>
      </w:r>
      <w:r w:rsidR="00FF69F5">
        <w:t>The history</w:t>
      </w:r>
      <w:r w:rsidR="00BA28A4">
        <w:t xml:space="preserve">, </w:t>
      </w:r>
      <w:r w:rsidR="00FF69F5">
        <w:t>present issues</w:t>
      </w:r>
      <w:r w:rsidR="00BA28A4">
        <w:t>, and proposed approaches</w:t>
      </w:r>
      <w:r w:rsidR="00FF69F5">
        <w:t xml:space="preserve"> </w:t>
      </w:r>
      <w:r w:rsidR="00BA28A4">
        <w:t>to</w:t>
      </w:r>
      <w:r w:rsidR="00FF69F5">
        <w:t xml:space="preserve"> LICs’ over-indebtedness will be addressed</w:t>
      </w:r>
      <w:r w:rsidR="00E064E7">
        <w:t>,</w:t>
      </w:r>
      <w:r w:rsidR="00FF69F5">
        <w:t xml:space="preserve"> </w:t>
      </w:r>
      <w:r w:rsidR="00BA28A4">
        <w:t>to conclude.</w:t>
      </w:r>
    </w:p>
    <w:p w14:paraId="4DB94653" w14:textId="6B401DF4" w:rsidR="008B65D5" w:rsidRDefault="008B65D5"/>
    <w:p w14:paraId="15CA1C52" w14:textId="2ACD8AAB" w:rsidR="008B3E43" w:rsidRPr="006A6A5F" w:rsidRDefault="006A6A5F">
      <w:pPr>
        <w:rPr>
          <w:b/>
          <w:bCs/>
        </w:rPr>
      </w:pPr>
      <w:r w:rsidRPr="006A6A5F">
        <w:rPr>
          <w:b/>
          <w:bCs/>
        </w:rPr>
        <w:t>Biography</w:t>
      </w:r>
    </w:p>
    <w:p w14:paraId="2A4D82A3" w14:textId="77777777" w:rsidR="006A6A5F" w:rsidRDefault="006A6A5F"/>
    <w:p w14:paraId="63D750A7" w14:textId="305AEDDD" w:rsidR="00A47B7E" w:rsidRDefault="000E45B0">
      <w:r>
        <w:t>Werner Keller</w:t>
      </w:r>
      <w:r w:rsidR="004A16A4">
        <w:t xml:space="preserve">, a </w:t>
      </w:r>
      <w:r w:rsidR="00213AD8">
        <w:t>n</w:t>
      </w:r>
      <w:r w:rsidR="004A16A4">
        <w:t>ational of Switzerland and France,</w:t>
      </w:r>
      <w:r>
        <w:t xml:space="preserve"> is a former Senior Economist of the International Monetary Fund</w:t>
      </w:r>
      <w:r w:rsidR="000655F7">
        <w:t xml:space="preserve"> (IMF)</w:t>
      </w:r>
      <w:r>
        <w:t xml:space="preserve">. He ended his career of 30 years </w:t>
      </w:r>
      <w:r w:rsidR="00C82D44">
        <w:t xml:space="preserve">consulting </w:t>
      </w:r>
      <w:r>
        <w:t>as a Senior Advisor</w:t>
      </w:r>
      <w:r w:rsidR="00C82D44">
        <w:t xml:space="preserve"> with </w:t>
      </w:r>
      <w:r>
        <w:t>the Executive Director’s Office representing Switzerland, Poland, Serbia, and Central Asian Republics. Before</w:t>
      </w:r>
      <w:r w:rsidR="00E064E7">
        <w:t>,</w:t>
      </w:r>
      <w:r>
        <w:t xml:space="preserve"> he worked </w:t>
      </w:r>
      <w:r w:rsidR="000655F7">
        <w:t xml:space="preserve">as a staff member </w:t>
      </w:r>
      <w:r>
        <w:t>on two dozen countries in Sub-Sahara</w:t>
      </w:r>
      <w:r w:rsidR="005B1E5F">
        <w:t>n</w:t>
      </w:r>
      <w:r w:rsidR="001B4CF9">
        <w:t xml:space="preserve"> Africa</w:t>
      </w:r>
      <w:r>
        <w:t>, the Caribbean, and Latin America</w:t>
      </w:r>
      <w:r w:rsidR="001B4CF9">
        <w:t>, analyzing countries’ economic and financial performance</w:t>
      </w:r>
      <w:r w:rsidR="00C9629F">
        <w:t>, including under Fund-supported programs,</w:t>
      </w:r>
      <w:r>
        <w:t xml:space="preserve"> </w:t>
      </w:r>
      <w:r w:rsidR="001B4CF9">
        <w:t>and formulating policy recommendations</w:t>
      </w:r>
      <w:r w:rsidR="000655F7">
        <w:t xml:space="preserve">, often with a focus on sovereign debt issues. In this tenure, he was also posted as IMF Resident Representative in Togo and Cameroon. Before joining the IMF staff, he already </w:t>
      </w:r>
      <w:r w:rsidR="00E064E7">
        <w:t>had</w:t>
      </w:r>
      <w:r w:rsidR="00650490">
        <w:t xml:space="preserve"> </w:t>
      </w:r>
      <w:r w:rsidR="00C82D44">
        <w:t xml:space="preserve">served as </w:t>
      </w:r>
      <w:r w:rsidR="000655F7">
        <w:t xml:space="preserve">an Advisor </w:t>
      </w:r>
      <w:r w:rsidR="00C82D44">
        <w:t>to</w:t>
      </w:r>
      <w:r w:rsidR="000655F7">
        <w:t xml:space="preserve"> the Swiss Executive Director</w:t>
      </w:r>
      <w:r w:rsidR="00C82D44">
        <w:t>.</w:t>
      </w:r>
      <w:r w:rsidR="000655F7">
        <w:t xml:space="preserve"> </w:t>
      </w:r>
      <w:r w:rsidR="00C82D44">
        <w:t xml:space="preserve">He </w:t>
      </w:r>
      <w:r w:rsidR="004A16A4">
        <w:t xml:space="preserve">was an Alternate Executive Director for Switzerland at the Inter-American Investment Corporation (IIC). He </w:t>
      </w:r>
      <w:r w:rsidR="00C82D44">
        <w:t xml:space="preserve">started out his career as a country risk and business cycle analyst with Swiss Bank Corporation in Basel and worked at the Swiss Federal Office for Foreign Economic Affairs </w:t>
      </w:r>
      <w:r w:rsidR="005B1E5F">
        <w:t xml:space="preserve">in Bern </w:t>
      </w:r>
      <w:r w:rsidR="00C82D44">
        <w:t>on regional development banks</w:t>
      </w:r>
      <w:r w:rsidR="004A16A4">
        <w:t xml:space="preserve"> during Switzerland’s</w:t>
      </w:r>
      <w:r w:rsidR="00C82D44">
        <w:t xml:space="preserve"> </w:t>
      </w:r>
      <w:r w:rsidR="004A16A4">
        <w:t>membership application for the Bretton Woods Institutions</w:t>
      </w:r>
      <w:r w:rsidR="00C82D44">
        <w:t>.</w:t>
      </w:r>
      <w:r w:rsidR="00A2515C">
        <w:t xml:space="preserve"> </w:t>
      </w:r>
    </w:p>
    <w:p w14:paraId="2581EBE3" w14:textId="77777777" w:rsidR="00A47B7E" w:rsidRDefault="00A47B7E"/>
    <w:p w14:paraId="16FC2AC9" w14:textId="393F66CE" w:rsidR="000E45B0" w:rsidRDefault="00C82D44">
      <w:r>
        <w:t xml:space="preserve">Werner has </w:t>
      </w:r>
      <w:r w:rsidR="00650490">
        <w:t xml:space="preserve">a </w:t>
      </w:r>
      <w:proofErr w:type="gramStart"/>
      <w:r w:rsidR="00C9629F">
        <w:t>B</w:t>
      </w:r>
      <w:r>
        <w:t>achelor’s</w:t>
      </w:r>
      <w:proofErr w:type="gramEnd"/>
      <w:r>
        <w:t xml:space="preserve"> degree of </w:t>
      </w:r>
      <w:r w:rsidR="004A16A4">
        <w:t xml:space="preserve">Economics and Social Sciences of the University of Geneva and a </w:t>
      </w:r>
      <w:r w:rsidR="00C9629F">
        <w:t>M</w:t>
      </w:r>
      <w:r w:rsidR="004A16A4">
        <w:t xml:space="preserve">aster’s degree of Macroeconomics </w:t>
      </w:r>
      <w:r w:rsidR="00213AD8">
        <w:t>from</w:t>
      </w:r>
      <w:r w:rsidR="004A16A4">
        <w:t xml:space="preserve"> the University of St. Gallen.</w:t>
      </w:r>
      <w:r w:rsidR="000655F7">
        <w:t xml:space="preserve"> </w:t>
      </w:r>
      <w:r w:rsidR="00A47B7E">
        <w:t xml:space="preserve">Since retiring from </w:t>
      </w:r>
      <w:r w:rsidR="00A47B7E">
        <w:lastRenderedPageBreak/>
        <w:t xml:space="preserve">the IMF, he has been teaching at </w:t>
      </w:r>
      <w:proofErr w:type="gramStart"/>
      <w:r w:rsidR="00A47B7E">
        <w:t>Master’s</w:t>
      </w:r>
      <w:proofErr w:type="gramEnd"/>
      <w:r w:rsidR="00A47B7E">
        <w:t xml:space="preserve"> Level</w:t>
      </w:r>
      <w:r w:rsidR="001C08FA">
        <w:t xml:space="preserve"> </w:t>
      </w:r>
      <w:r w:rsidR="006A6A5F">
        <w:t>students</w:t>
      </w:r>
      <w:r w:rsidR="006A6A5F">
        <w:t xml:space="preserve"> </w:t>
      </w:r>
      <w:r w:rsidR="001C08FA">
        <w:t>of</w:t>
      </w:r>
      <w:r w:rsidR="00A47B7E">
        <w:t xml:space="preserve"> the Catholic University of Madagascar, Antananarivo, and of three </w:t>
      </w:r>
      <w:r w:rsidR="001C08FA">
        <w:t>leading public and private</w:t>
      </w:r>
      <w:r w:rsidR="00A47B7E">
        <w:t xml:space="preserve"> universities in Cotonou, Benin</w:t>
      </w:r>
      <w:r w:rsidR="00CB2D49">
        <w:t>,</w:t>
      </w:r>
      <w:r w:rsidR="00CB2D49" w:rsidRPr="00CB2D49">
        <w:t xml:space="preserve"> </w:t>
      </w:r>
      <w:r w:rsidR="00CB2D49">
        <w:t>under the patronage of the Ministry of Finance and Economy</w:t>
      </w:r>
      <w:r w:rsidR="00A47B7E">
        <w:t>.</w:t>
      </w:r>
      <w:r w:rsidR="00510861">
        <w:t xml:space="preserve"> He was also a </w:t>
      </w:r>
      <w:r w:rsidR="00CB2D49">
        <w:t xml:space="preserve">one-time </w:t>
      </w:r>
      <w:r w:rsidR="00510861">
        <w:t>visiting lecturer at Georgetown University, Washington DC.</w:t>
      </w:r>
    </w:p>
    <w:p w14:paraId="5DD2F5DC" w14:textId="7A9969BF" w:rsidR="008B3E43" w:rsidRPr="006A6A5F" w:rsidRDefault="008B3E43">
      <w:pPr>
        <w:rPr>
          <w:b/>
          <w:bCs/>
        </w:rPr>
      </w:pPr>
    </w:p>
    <w:p w14:paraId="6A7ACFFA" w14:textId="3B42C516" w:rsidR="006A6A5F" w:rsidRPr="006A6A5F" w:rsidRDefault="006A6A5F">
      <w:pPr>
        <w:rPr>
          <w:b/>
          <w:bCs/>
        </w:rPr>
      </w:pPr>
      <w:r w:rsidRPr="006A6A5F">
        <w:rPr>
          <w:b/>
          <w:bCs/>
        </w:rPr>
        <w:t>Course content</w:t>
      </w:r>
    </w:p>
    <w:p w14:paraId="2A00DBF1" w14:textId="77777777" w:rsidR="00BA738D" w:rsidRDefault="00BA738D"/>
    <w:p w14:paraId="34A701A6" w14:textId="77777777" w:rsidR="006E6C73" w:rsidRDefault="008B65D5">
      <w:r>
        <w:t xml:space="preserve">This </w:t>
      </w:r>
      <w:r w:rsidR="003C105E">
        <w:t xml:space="preserve">5-day </w:t>
      </w:r>
      <w:r w:rsidR="00806B7E">
        <w:t xml:space="preserve">face-to-face </w:t>
      </w:r>
      <w:r>
        <w:t xml:space="preserve">lecture series, delivered by a </w:t>
      </w:r>
      <w:r w:rsidR="00806B7E">
        <w:t>Swiss</w:t>
      </w:r>
      <w:r>
        <w:t xml:space="preserve"> </w:t>
      </w:r>
      <w:r w:rsidR="00806B7E">
        <w:t>ex-</w:t>
      </w:r>
      <w:r>
        <w:t xml:space="preserve">IMF Senior Economist, will </w:t>
      </w:r>
      <w:r w:rsidR="00A6226B">
        <w:t>discuss</w:t>
      </w:r>
      <w:r>
        <w:t xml:space="preserve"> </w:t>
      </w:r>
      <w:r w:rsidR="00C14FA1">
        <w:t>(</w:t>
      </w:r>
      <w:proofErr w:type="spellStart"/>
      <w:r w:rsidR="00C14FA1">
        <w:t>i</w:t>
      </w:r>
      <w:proofErr w:type="spellEnd"/>
      <w:r w:rsidR="00C14FA1">
        <w:t xml:space="preserve">) </w:t>
      </w:r>
      <w:r>
        <w:t xml:space="preserve">the </w:t>
      </w:r>
      <w:r w:rsidR="00C14FA1">
        <w:t xml:space="preserve">IMF’s </w:t>
      </w:r>
      <w:r>
        <w:t>institutional set-up</w:t>
      </w:r>
      <w:r w:rsidR="00670FB6">
        <w:t xml:space="preserve">, its </w:t>
      </w:r>
      <w:r w:rsidR="005D0E45">
        <w:t xml:space="preserve">strategic </w:t>
      </w:r>
      <w:r w:rsidR="00670FB6">
        <w:t>management,</w:t>
      </w:r>
      <w:r w:rsidR="00C14FA1">
        <w:t xml:space="preserve"> and its </w:t>
      </w:r>
      <w:r w:rsidR="00C15689">
        <w:t xml:space="preserve">internal </w:t>
      </w:r>
      <w:r>
        <w:t>workings</w:t>
      </w:r>
      <w:r w:rsidR="00806B7E">
        <w:t xml:space="preserve"> as a </w:t>
      </w:r>
      <w:r w:rsidR="00A23099">
        <w:t xml:space="preserve">consensus-oriented </w:t>
      </w:r>
      <w:r w:rsidR="00806B7E">
        <w:t>multilateral organization</w:t>
      </w:r>
      <w:r w:rsidR="00C14FA1">
        <w:t>, (ii)</w:t>
      </w:r>
      <w:r>
        <w:t xml:space="preserve"> </w:t>
      </w:r>
      <w:r w:rsidR="00883E9D">
        <w:t xml:space="preserve">the </w:t>
      </w:r>
      <w:r w:rsidR="005D0E45">
        <w:t xml:space="preserve">focus and </w:t>
      </w:r>
      <w:r w:rsidR="00883E9D">
        <w:t>orientation of the IMF</w:t>
      </w:r>
      <w:r w:rsidR="005D0E45">
        <w:t>’s actions and operations</w:t>
      </w:r>
      <w:r w:rsidR="00883E9D">
        <w:t xml:space="preserve">, </w:t>
      </w:r>
      <w:r w:rsidR="00806B7E">
        <w:t>from its origin</w:t>
      </w:r>
      <w:r w:rsidR="00AE1DF7">
        <w:t>s</w:t>
      </w:r>
      <w:r w:rsidR="005D0E45">
        <w:t>—e</w:t>
      </w:r>
      <w:r w:rsidR="00883E9D">
        <w:t>vol</w:t>
      </w:r>
      <w:r w:rsidR="00806B7E">
        <w:t xml:space="preserve">ving </w:t>
      </w:r>
      <w:r w:rsidR="00883E9D">
        <w:t>over time</w:t>
      </w:r>
      <w:r w:rsidR="005D0E45">
        <w:t>—t</w:t>
      </w:r>
      <w:r w:rsidR="00AE1DF7">
        <w:t>hrough to</w:t>
      </w:r>
      <w:r w:rsidR="00806B7E">
        <w:t xml:space="preserve"> its</w:t>
      </w:r>
      <w:r w:rsidR="00883E9D">
        <w:t xml:space="preserve"> present</w:t>
      </w:r>
      <w:r w:rsidR="00806B7E">
        <w:t xml:space="preserve"> </w:t>
      </w:r>
      <w:r w:rsidR="00AE1DF7">
        <w:t>mission and vision</w:t>
      </w:r>
      <w:r w:rsidR="00883E9D">
        <w:t xml:space="preserve">, (iii) </w:t>
      </w:r>
      <w:r w:rsidR="005C1EC2">
        <w:t xml:space="preserve">the </w:t>
      </w:r>
      <w:r w:rsidR="005D0E45">
        <w:t xml:space="preserve">macroeconomic </w:t>
      </w:r>
      <w:r w:rsidR="005C1EC2">
        <w:t xml:space="preserve">methodology </w:t>
      </w:r>
      <w:r w:rsidR="005C1EC2">
        <w:t xml:space="preserve">that </w:t>
      </w:r>
      <w:r w:rsidR="005C1EC2">
        <w:t>underpin</w:t>
      </w:r>
      <w:r w:rsidR="005C1EC2">
        <w:t>s</w:t>
      </w:r>
      <w:r w:rsidR="005C1EC2">
        <w:t xml:space="preserve"> the IMF’s country analysis and </w:t>
      </w:r>
      <w:r w:rsidR="005D0E45">
        <w:t xml:space="preserve">guides it in formulating economic and </w:t>
      </w:r>
      <w:proofErr w:type="spellStart"/>
      <w:r w:rsidR="005D0E45">
        <w:t xml:space="preserve">financial </w:t>
      </w:r>
      <w:proofErr w:type="spellEnd"/>
      <w:r w:rsidR="005C1EC2">
        <w:t>policy recommendations</w:t>
      </w:r>
      <w:r w:rsidR="005C1EC2">
        <w:t xml:space="preserve">, and (iv) </w:t>
      </w:r>
      <w:r w:rsidR="00AE1DF7">
        <w:t xml:space="preserve">the role </w:t>
      </w:r>
      <w:r w:rsidR="005D0E45">
        <w:t xml:space="preserve">and nature </w:t>
      </w:r>
      <w:r w:rsidR="00AE1DF7">
        <w:t>of IMF programs</w:t>
      </w:r>
      <w:r w:rsidR="005D0E45">
        <w:t xml:space="preserve"> and</w:t>
      </w:r>
      <w:r w:rsidR="00AE1DF7">
        <w:t xml:space="preserve"> their</w:t>
      </w:r>
      <w:r w:rsidR="00AE1DF7">
        <w:t xml:space="preserve"> structure</w:t>
      </w:r>
      <w:r w:rsidR="00AE1DF7">
        <w:t>, as well as</w:t>
      </w:r>
      <w:r w:rsidR="00AE1DF7">
        <w:t xml:space="preserve"> their</w:t>
      </w:r>
      <w:r w:rsidR="00AE1DF7">
        <w:t xml:space="preserve"> international</w:t>
      </w:r>
      <w:r w:rsidR="00AE1DF7">
        <w:t xml:space="preserve"> financing</w:t>
      </w:r>
      <w:r w:rsidR="00AE1DF7">
        <w:t xml:space="preserve"> mechanisms</w:t>
      </w:r>
      <w:r w:rsidR="005C1EC2">
        <w:t>.</w:t>
      </w:r>
      <w:r w:rsidR="00883E9D">
        <w:t xml:space="preserve"> </w:t>
      </w:r>
    </w:p>
    <w:p w14:paraId="7450CBD3" w14:textId="5AA85589" w:rsidR="006E6C73" w:rsidRDefault="006E6C73"/>
    <w:p w14:paraId="5A6C74A3" w14:textId="05F71E44" w:rsidR="00326A18" w:rsidRDefault="00C15689">
      <w:r>
        <w:t xml:space="preserve">In </w:t>
      </w:r>
      <w:r w:rsidR="005C1EC2">
        <w:t xml:space="preserve">an </w:t>
      </w:r>
      <w:r>
        <w:t>addition</w:t>
      </w:r>
      <w:r w:rsidR="005C1EC2">
        <w:t>al session</w:t>
      </w:r>
      <w:r>
        <w:t xml:space="preserve"> </w:t>
      </w:r>
      <w:r w:rsidR="00670FB6">
        <w:t>will be discussed</w:t>
      </w:r>
      <w:r w:rsidR="00A23099">
        <w:t xml:space="preserve"> </w:t>
      </w:r>
      <w:r w:rsidR="00A23099">
        <w:t>(v)</w:t>
      </w:r>
      <w:r w:rsidR="00670FB6">
        <w:t xml:space="preserve"> </w:t>
      </w:r>
      <w:r w:rsidR="00E7543F">
        <w:t>the</w:t>
      </w:r>
      <w:r>
        <w:t xml:space="preserve"> history </w:t>
      </w:r>
      <w:r w:rsidR="00E7543F">
        <w:t xml:space="preserve">of </w:t>
      </w:r>
      <w:r w:rsidR="00A23099">
        <w:t xml:space="preserve">countries’ </w:t>
      </w:r>
      <w:r w:rsidR="00E7543F">
        <w:t>sovereign debt exposure</w:t>
      </w:r>
      <w:r w:rsidR="00A23099">
        <w:t xml:space="preserve"> to foreign creditors</w:t>
      </w:r>
      <w:r w:rsidR="00E7543F">
        <w:t xml:space="preserve"> </w:t>
      </w:r>
      <w:r w:rsidR="005C1EC2">
        <w:t xml:space="preserve">since the ‘80s that have evolved into </w:t>
      </w:r>
      <w:r w:rsidR="00670FB6">
        <w:t>present</w:t>
      </w:r>
      <w:r>
        <w:t xml:space="preserve"> issues of </w:t>
      </w:r>
      <w:r w:rsidR="000F3921">
        <w:t>over-indebtedness</w:t>
      </w:r>
      <w:r w:rsidR="000F3921">
        <w:t xml:space="preserve"> for </w:t>
      </w:r>
      <w:r w:rsidR="00A23099">
        <w:t xml:space="preserve">many </w:t>
      </w:r>
      <w:r w:rsidR="00670FB6">
        <w:t>LIC</w:t>
      </w:r>
      <w:r w:rsidR="006814D9">
        <w:t>s</w:t>
      </w:r>
      <w:r w:rsidR="00670FB6">
        <w:t xml:space="preserve">, as well as current </w:t>
      </w:r>
      <w:r w:rsidR="00A23099">
        <w:t xml:space="preserve">coordinated international </w:t>
      </w:r>
      <w:r w:rsidR="00670FB6">
        <w:t>approach</w:t>
      </w:r>
      <w:r w:rsidR="00A23099">
        <w:t>es</w:t>
      </w:r>
      <w:r w:rsidR="00670FB6">
        <w:t xml:space="preserve"> to debt </w:t>
      </w:r>
      <w:r w:rsidR="00A23099">
        <w:t xml:space="preserve">restructuring and </w:t>
      </w:r>
      <w:r w:rsidR="00E7543F">
        <w:t>resolution</w:t>
      </w:r>
      <w:r w:rsidR="00670FB6">
        <w:t>.</w:t>
      </w:r>
    </w:p>
    <w:p w14:paraId="74501779" w14:textId="3FA18494" w:rsidR="00C14FA1" w:rsidRDefault="00C14FA1"/>
    <w:p w14:paraId="3267F2EA" w14:textId="2DABDC01" w:rsidR="00C14FA1" w:rsidRDefault="00C14FA1" w:rsidP="00C14FA1"/>
    <w:p w14:paraId="3523CC95" w14:textId="690AA4F5" w:rsidR="003B1DAD" w:rsidRDefault="003B1DAD" w:rsidP="00C14FA1">
      <w:r>
        <w:t>Werner Keller</w:t>
      </w:r>
    </w:p>
    <w:p w14:paraId="58674CA1" w14:textId="5173AD89" w:rsidR="003B1DAD" w:rsidRDefault="003B1DAD" w:rsidP="00C14FA1">
      <w:r>
        <w:t>Ex-Senior Economist, IMF</w:t>
      </w:r>
    </w:p>
    <w:p w14:paraId="5DD542B3" w14:textId="596CB660" w:rsidR="003B1DAD" w:rsidRDefault="003B1DAD" w:rsidP="00C14FA1"/>
    <w:p w14:paraId="06201633" w14:textId="77777777" w:rsidR="003B1DAD" w:rsidRPr="00326A18" w:rsidRDefault="003B1DAD" w:rsidP="00C14FA1"/>
    <w:sectPr w:rsidR="003B1DAD" w:rsidRPr="0032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80A88"/>
    <w:multiLevelType w:val="hybridMultilevel"/>
    <w:tmpl w:val="7BBC5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18"/>
    <w:rsid w:val="000655F7"/>
    <w:rsid w:val="000C40ED"/>
    <w:rsid w:val="000E45B0"/>
    <w:rsid w:val="000F3921"/>
    <w:rsid w:val="001273D2"/>
    <w:rsid w:val="001B4CF9"/>
    <w:rsid w:val="001C08FA"/>
    <w:rsid w:val="00213AD8"/>
    <w:rsid w:val="00233962"/>
    <w:rsid w:val="002E4A06"/>
    <w:rsid w:val="00326A18"/>
    <w:rsid w:val="003B1DAD"/>
    <w:rsid w:val="003C105E"/>
    <w:rsid w:val="00446E9A"/>
    <w:rsid w:val="004504C2"/>
    <w:rsid w:val="004A16A4"/>
    <w:rsid w:val="004C2D60"/>
    <w:rsid w:val="00510861"/>
    <w:rsid w:val="005B1E5F"/>
    <w:rsid w:val="005C1EC2"/>
    <w:rsid w:val="005D0E45"/>
    <w:rsid w:val="00650490"/>
    <w:rsid w:val="00670FB6"/>
    <w:rsid w:val="006814D9"/>
    <w:rsid w:val="00685D64"/>
    <w:rsid w:val="006A6A5F"/>
    <w:rsid w:val="006E6C73"/>
    <w:rsid w:val="00767877"/>
    <w:rsid w:val="00806B7E"/>
    <w:rsid w:val="00866872"/>
    <w:rsid w:val="00883E9D"/>
    <w:rsid w:val="008B1680"/>
    <w:rsid w:val="008B3E43"/>
    <w:rsid w:val="008B65D5"/>
    <w:rsid w:val="00A23099"/>
    <w:rsid w:val="00A2515C"/>
    <w:rsid w:val="00A47B7E"/>
    <w:rsid w:val="00A6226B"/>
    <w:rsid w:val="00AE1DF7"/>
    <w:rsid w:val="00BA28A4"/>
    <w:rsid w:val="00BA738D"/>
    <w:rsid w:val="00C14FA1"/>
    <w:rsid w:val="00C15689"/>
    <w:rsid w:val="00C82D44"/>
    <w:rsid w:val="00C9629F"/>
    <w:rsid w:val="00CB2D49"/>
    <w:rsid w:val="00D726E7"/>
    <w:rsid w:val="00D925FC"/>
    <w:rsid w:val="00DB4C4F"/>
    <w:rsid w:val="00E064E7"/>
    <w:rsid w:val="00E7543F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C813A"/>
  <w15:chartTrackingRefBased/>
  <w15:docId w15:val="{4BE7B6B5-E914-8E45-A92A-C5F46FAD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Werner Ch.</dc:creator>
  <cp:keywords/>
  <dc:description/>
  <cp:lastModifiedBy>Keller, Werner Ch.</cp:lastModifiedBy>
  <cp:revision>21</cp:revision>
  <dcterms:created xsi:type="dcterms:W3CDTF">2024-04-01T17:14:00Z</dcterms:created>
  <dcterms:modified xsi:type="dcterms:W3CDTF">2024-04-04T06:43:00Z</dcterms:modified>
</cp:coreProperties>
</file>